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205A" w14:textId="7777777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8A650D3" wp14:editId="6F775CA8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12A871A" wp14:editId="678DC3D7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52957" w14:textId="77777777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014FB6C4" w14:textId="77777777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49EEF50" wp14:editId="204FB298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32D9B" w14:textId="77777777" w:rsidR="00356B21" w:rsidRDefault="00356B21" w:rsidP="00356B21">
      <w:pPr>
        <w:rPr>
          <w:rFonts w:ascii="Tahoma" w:eastAsia="Times New Roman" w:hAnsi="Tahoma" w:cs="Tahoma"/>
          <w:b/>
          <w:bCs/>
          <w:lang w:eastAsia="fr-FR"/>
        </w:rPr>
      </w:pPr>
    </w:p>
    <w:p w14:paraId="62997A2F" w14:textId="77777777" w:rsidR="00356B21" w:rsidRDefault="00356B21" w:rsidP="00356B21">
      <w:pPr>
        <w:rPr>
          <w:rFonts w:ascii="Tahoma" w:eastAsia="Times New Roman" w:hAnsi="Tahoma" w:cs="Tahoma"/>
          <w:b/>
          <w:bCs/>
          <w:lang w:eastAsia="fr-FR"/>
        </w:rPr>
      </w:pPr>
    </w:p>
    <w:p w14:paraId="34F15170" w14:textId="77777777" w:rsidR="00356B21" w:rsidRDefault="00356B21" w:rsidP="00356B21">
      <w:pPr>
        <w:rPr>
          <w:rFonts w:ascii="Tahoma" w:eastAsia="Times New Roman" w:hAnsi="Tahoma" w:cs="Tahoma"/>
          <w:b/>
          <w:bCs/>
          <w:lang w:eastAsia="fr-FR"/>
        </w:rPr>
      </w:pPr>
    </w:p>
    <w:p w14:paraId="28CE12E6" w14:textId="0B488E31" w:rsidR="00356B21" w:rsidRPr="00FE239C" w:rsidRDefault="0066770C" w:rsidP="00356B21">
      <w:pPr>
        <w:rPr>
          <w:rFonts w:asciiTheme="minorBidi" w:hAnsiTheme="minorBidi"/>
          <w:b/>
          <w:bCs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Thème :</w:t>
      </w:r>
      <w:r w:rsidR="00356B21" w:rsidRPr="00356B21">
        <w:rPr>
          <w:rFonts w:asciiTheme="minorBidi" w:hAnsiTheme="minorBidi"/>
          <w:b/>
          <w:bCs/>
        </w:rPr>
        <w:t xml:space="preserve"> </w:t>
      </w:r>
      <w:r w:rsidR="00486B3D">
        <w:rPr>
          <w:rFonts w:asciiTheme="minorBidi" w:hAnsiTheme="minorBidi"/>
          <w:b/>
          <w:bCs/>
        </w:rPr>
        <w:t>Les p</w:t>
      </w:r>
      <w:r w:rsidR="00356B21" w:rsidRPr="00FE239C">
        <w:rPr>
          <w:rFonts w:asciiTheme="minorBidi" w:hAnsiTheme="minorBidi"/>
          <w:b/>
          <w:bCs/>
        </w:rPr>
        <w:t>athologies ovariennes chez la fille et l’adolescente</w:t>
      </w:r>
    </w:p>
    <w:p w14:paraId="04B7D9E6" w14:textId="761FDCF7" w:rsidR="0066770C" w:rsidRPr="00486B3D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486B3D">
        <w:rPr>
          <w:rFonts w:ascii="Tahoma" w:eastAsia="Times New Roman" w:hAnsi="Tahoma" w:cs="Tahoma"/>
          <w:b/>
          <w:bCs/>
          <w:lang w:eastAsia="fr-FR"/>
        </w:rPr>
        <w:t xml:space="preserve">Départements concernés </w:t>
      </w:r>
      <w:r w:rsidR="00356B21" w:rsidRPr="00486B3D">
        <w:rPr>
          <w:rFonts w:ascii="Tahoma" w:hAnsi="Tahoma" w:cs="Tahoma"/>
          <w:b/>
          <w:bCs/>
        </w:rPr>
        <w:t xml:space="preserve">: </w:t>
      </w:r>
      <w:r w:rsidR="00356B21" w:rsidRPr="00486B3D">
        <w:rPr>
          <w:rFonts w:ascii="Tahoma" w:hAnsi="Tahoma" w:cs="Tahoma"/>
        </w:rPr>
        <w:t xml:space="preserve">médecine </w:t>
      </w:r>
      <w:r w:rsidR="00486B3D" w:rsidRPr="00486B3D">
        <w:rPr>
          <w:rFonts w:ascii="Tahoma" w:hAnsi="Tahoma" w:cs="Tahoma"/>
        </w:rPr>
        <w:t>A,</w:t>
      </w:r>
      <w:r w:rsidR="00356B21" w:rsidRPr="00486B3D">
        <w:rPr>
          <w:rFonts w:ascii="Tahoma" w:hAnsi="Tahoma" w:cs="Tahoma"/>
        </w:rPr>
        <w:t xml:space="preserve"> chirurgie </w:t>
      </w:r>
      <w:r w:rsidR="00486B3D" w:rsidRPr="00486B3D">
        <w:rPr>
          <w:rFonts w:ascii="Tahoma" w:hAnsi="Tahoma" w:cs="Tahoma"/>
        </w:rPr>
        <w:t>A,</w:t>
      </w:r>
      <w:r w:rsidR="00356B21" w:rsidRPr="00486B3D">
        <w:rPr>
          <w:rFonts w:ascii="Tahoma" w:hAnsi="Tahoma" w:cs="Tahoma"/>
        </w:rPr>
        <w:t xml:space="preserve"> santé communautaire A</w:t>
      </w:r>
    </w:p>
    <w:p w14:paraId="1C2F05F4" w14:textId="2DB4DC61" w:rsidR="00356B21" w:rsidRDefault="0066770C" w:rsidP="00356B21">
      <w:pPr>
        <w:spacing w:line="480" w:lineRule="auto"/>
        <w:rPr>
          <w:rFonts w:asciiTheme="minorBidi" w:hAnsiTheme="minorBidi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Sections </w:t>
      </w:r>
      <w:r w:rsidR="00F00A3A" w:rsidRPr="00B13091">
        <w:rPr>
          <w:rFonts w:ascii="Tahoma" w:eastAsia="Times New Roman" w:hAnsi="Tahoma" w:cs="Tahoma"/>
          <w:b/>
          <w:bCs/>
          <w:lang w:eastAsia="fr-FR"/>
        </w:rPr>
        <w:t>concernées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356B21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356B21" w:rsidRPr="00FE239C">
        <w:rPr>
          <w:rFonts w:asciiTheme="minorBidi" w:hAnsiTheme="minorBidi"/>
        </w:rPr>
        <w:t>chirurgie pédiatrique, péd</w:t>
      </w:r>
      <w:r w:rsidR="00356B21">
        <w:rPr>
          <w:rFonts w:asciiTheme="minorBidi" w:hAnsiTheme="minorBidi"/>
        </w:rPr>
        <w:t>iatrie, gynécologie, radiologie</w:t>
      </w: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Public cible :</w:t>
      </w:r>
      <w:r w:rsidR="00356B21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961FC2">
        <w:rPr>
          <w:rFonts w:ascii="Tahoma" w:eastAsia="Times New Roman" w:hAnsi="Tahoma" w:cs="Tahoma"/>
          <w:lang w:eastAsia="fr-FR"/>
        </w:rPr>
        <w:t>Résidents en</w:t>
      </w:r>
      <w:r w:rsidR="00356B21">
        <w:rPr>
          <w:rFonts w:ascii="Tahoma" w:eastAsia="Times New Roman" w:hAnsi="Tahoma" w:cs="Tahoma"/>
          <w:lang w:eastAsia="fr-FR"/>
        </w:rPr>
        <w:t xml:space="preserve"> </w:t>
      </w:r>
      <w:r w:rsidR="00356B21" w:rsidRPr="00FE239C">
        <w:rPr>
          <w:rFonts w:asciiTheme="minorBidi" w:hAnsiTheme="minorBidi"/>
        </w:rPr>
        <w:t>chirurgie pédiatrique, pédiatrie, gynécologie</w:t>
      </w:r>
      <w:r w:rsidR="004A3907">
        <w:rPr>
          <w:rFonts w:asciiTheme="minorBidi" w:hAnsiTheme="minorBidi"/>
        </w:rPr>
        <w:t xml:space="preserve"> et</w:t>
      </w:r>
      <w:r w:rsidR="00356B21" w:rsidRPr="00FE239C">
        <w:rPr>
          <w:rFonts w:asciiTheme="minorBidi" w:hAnsiTheme="minorBidi"/>
        </w:rPr>
        <w:t xml:space="preserve"> </w:t>
      </w:r>
      <w:r w:rsidR="00356B21">
        <w:rPr>
          <w:rFonts w:asciiTheme="minorBidi" w:hAnsiTheme="minorBidi"/>
        </w:rPr>
        <w:t>radiologie</w:t>
      </w:r>
    </w:p>
    <w:p w14:paraId="53041A5C" w14:textId="695F9B75" w:rsidR="00AC63A7" w:rsidRPr="00AC63A7" w:rsidRDefault="00AC63A7" w:rsidP="00356B21">
      <w:pPr>
        <w:spacing w:line="480" w:lineRule="auto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Date</w:t>
      </w:r>
      <w:r w:rsidR="00F00A3A" w:rsidRPr="00AC63A7">
        <w:rPr>
          <w:rFonts w:ascii="Tahoma" w:eastAsia="Times New Roman" w:hAnsi="Tahoma" w:cs="Tahoma"/>
          <w:b/>
          <w:bCs/>
          <w:lang w:eastAsia="fr-FR"/>
        </w:rPr>
        <w:t xml:space="preserve"> : </w:t>
      </w:r>
      <w:r w:rsidR="00F00A3A" w:rsidRPr="00486B3D">
        <w:rPr>
          <w:rFonts w:ascii="Tahoma" w:eastAsia="Times New Roman" w:hAnsi="Tahoma" w:cs="Tahoma"/>
          <w:lang w:eastAsia="fr-FR"/>
        </w:rPr>
        <w:t>Samedi</w:t>
      </w:r>
      <w:r w:rsidR="00356B21" w:rsidRPr="00486B3D">
        <w:rPr>
          <w:rFonts w:ascii="Tahoma" w:eastAsia="Times New Roman" w:hAnsi="Tahoma" w:cs="Tahoma"/>
          <w:lang w:eastAsia="fr-FR"/>
        </w:rPr>
        <w:t xml:space="preserve"> </w:t>
      </w:r>
      <w:r w:rsidR="00356B21">
        <w:rPr>
          <w:rFonts w:ascii="Tahoma" w:eastAsia="Times New Roman" w:hAnsi="Tahoma" w:cs="Tahoma"/>
          <w:lang w:eastAsia="fr-FR"/>
        </w:rPr>
        <w:t>20 Avril 2024</w:t>
      </w:r>
    </w:p>
    <w:p w14:paraId="5F742884" w14:textId="59D4E89D" w:rsidR="00961FC2" w:rsidRPr="00961FC2" w:rsidRDefault="00AC63A7" w:rsidP="00961FC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Lieu</w:t>
      </w:r>
      <w:r w:rsidR="00F00A3A" w:rsidRPr="00AC63A7">
        <w:rPr>
          <w:rFonts w:ascii="Tahoma" w:eastAsia="Times New Roman" w:hAnsi="Tahoma" w:cs="Tahoma"/>
          <w:b/>
          <w:bCs/>
          <w:lang w:eastAsia="fr-FR"/>
        </w:rPr>
        <w:t xml:space="preserve"> : </w:t>
      </w:r>
      <w:r w:rsidR="00486B3D" w:rsidRPr="00486B3D">
        <w:rPr>
          <w:rFonts w:ascii="Tahoma" w:eastAsia="Times New Roman" w:hAnsi="Tahoma" w:cs="Tahoma"/>
          <w:lang w:eastAsia="fr-FR"/>
        </w:rPr>
        <w:t xml:space="preserve">Amphi </w:t>
      </w:r>
      <w:r w:rsidR="00486B3D" w:rsidRPr="00961FC2">
        <w:rPr>
          <w:rFonts w:ascii="Tahoma" w:eastAsia="Times New Roman" w:hAnsi="Tahoma" w:cs="Tahoma"/>
          <w:lang w:eastAsia="fr-FR"/>
        </w:rPr>
        <w:t>3,</w:t>
      </w:r>
      <w:r w:rsidR="00961FC2" w:rsidRPr="00961FC2">
        <w:rPr>
          <w:rFonts w:ascii="Tahoma" w:eastAsia="Times New Roman" w:hAnsi="Tahoma" w:cs="Tahoma"/>
          <w:lang w:eastAsia="fr-FR"/>
        </w:rPr>
        <w:t xml:space="preserve"> FMT</w:t>
      </w:r>
    </w:p>
    <w:p w14:paraId="06433BC7" w14:textId="3F4BB6F6" w:rsidR="00356B21" w:rsidRPr="00486B3D" w:rsidRDefault="00961FC2" w:rsidP="00356B21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8"/>
          <w:szCs w:val="28"/>
        </w:rPr>
      </w:pPr>
      <w:r w:rsidRPr="00AC63A7">
        <w:rPr>
          <w:rFonts w:ascii="Tahoma" w:hAnsi="Tahoma" w:cs="Tahoma"/>
          <w:b/>
          <w:bCs/>
        </w:rPr>
        <w:t xml:space="preserve">Lien </w:t>
      </w:r>
      <w:r>
        <w:rPr>
          <w:rFonts w:ascii="Tahoma" w:hAnsi="Tahoma" w:cs="Tahoma"/>
          <w:b/>
          <w:bCs/>
        </w:rPr>
        <w:t>pour l’</w:t>
      </w:r>
      <w:r w:rsidRPr="00AC63A7">
        <w:rPr>
          <w:rFonts w:ascii="Tahoma" w:hAnsi="Tahoma" w:cs="Tahoma"/>
          <w:b/>
          <w:bCs/>
        </w:rPr>
        <w:t>inscription :</w:t>
      </w:r>
      <w:r w:rsidR="00356B21" w:rsidRPr="00356B21">
        <w:rPr>
          <w:rFonts w:ascii="Arial" w:hAnsi="Arial" w:cs="Arial"/>
          <w:color w:val="222222"/>
          <w:sz w:val="20"/>
          <w:szCs w:val="20"/>
        </w:rPr>
        <w:t xml:space="preserve"> </w:t>
      </w:r>
      <w:hyperlink r:id="rId8" w:history="1">
        <w:r w:rsidR="00486B3D" w:rsidRPr="00467DBE">
          <w:rPr>
            <w:rStyle w:val="Lienhypertexte"/>
            <w:rFonts w:ascii="Tahoma" w:hAnsi="Tahoma" w:cs="Tahoma"/>
            <w:sz w:val="28"/>
            <w:szCs w:val="28"/>
          </w:rPr>
          <w:t>https://forms.gle/prsjVWSXRsYtCqvk8</w:t>
        </w:r>
      </w:hyperlink>
    </w:p>
    <w:p w14:paraId="7BFFD53A" w14:textId="7A456F55" w:rsidR="00356B21" w:rsidRPr="00486B3D" w:rsidRDefault="0066770C" w:rsidP="00486B3D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Coordinateur :</w:t>
      </w:r>
      <w:r w:rsidR="00F00A3A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F00A3A" w:rsidRPr="00486B3D">
        <w:rPr>
          <w:rFonts w:ascii="Tahoma" w:eastAsia="Times New Roman" w:hAnsi="Tahoma" w:cs="Tahoma"/>
          <w:lang w:eastAsia="fr-FR"/>
        </w:rPr>
        <w:t>Pr Ag Youssef HELLAL</w:t>
      </w:r>
      <w:r w:rsidR="00F00A3A">
        <w:rPr>
          <w:rFonts w:ascii="Tahoma" w:eastAsia="Times New Roman" w:hAnsi="Tahoma" w:cs="Tahoma"/>
          <w:b/>
          <w:bCs/>
          <w:lang w:eastAsia="fr-FR"/>
        </w:rPr>
        <w:t xml:space="preserve"> </w:t>
      </w:r>
    </w:p>
    <w:p w14:paraId="20A402FD" w14:textId="77777777" w:rsidR="0066770C" w:rsidRDefault="00356B21" w:rsidP="00356B21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 xml:space="preserve">Objectif général </w:t>
      </w:r>
      <w:r w:rsidR="0066770C" w:rsidRPr="00B13091">
        <w:rPr>
          <w:rFonts w:ascii="Tahoma" w:eastAsia="Times New Roman" w:hAnsi="Tahoma" w:cs="Tahoma"/>
          <w:b/>
          <w:bCs/>
          <w:lang w:eastAsia="fr-FR"/>
        </w:rPr>
        <w:t>de l’EPU :</w:t>
      </w:r>
    </w:p>
    <w:p w14:paraId="4F13738F" w14:textId="150A042F" w:rsidR="00356B21" w:rsidRDefault="00356B21" w:rsidP="00356B21">
      <w:pPr>
        <w:spacing w:line="480" w:lineRule="auto"/>
        <w:rPr>
          <w:rFonts w:asciiTheme="minorBidi" w:hAnsiTheme="minorBidi"/>
        </w:rPr>
      </w:pPr>
      <w:r w:rsidRPr="00FE239C">
        <w:rPr>
          <w:rFonts w:asciiTheme="minorBidi" w:hAnsiTheme="minorBidi"/>
          <w:b/>
          <w:bCs/>
        </w:rPr>
        <w:t> </w:t>
      </w:r>
      <w:r w:rsidR="00486B3D">
        <w:rPr>
          <w:rFonts w:asciiTheme="minorBidi" w:hAnsiTheme="minorBidi"/>
        </w:rPr>
        <w:t>P</w:t>
      </w:r>
      <w:r w:rsidRPr="00FE239C">
        <w:rPr>
          <w:rFonts w:asciiTheme="minorBidi" w:hAnsiTheme="minorBidi"/>
        </w:rPr>
        <w:t>r</w:t>
      </w:r>
      <w:r w:rsidR="00486B3D">
        <w:rPr>
          <w:rFonts w:asciiTheme="minorBidi" w:hAnsiTheme="minorBidi"/>
        </w:rPr>
        <w:t>endre</w:t>
      </w:r>
      <w:r w:rsidRPr="00FE239C">
        <w:rPr>
          <w:rFonts w:asciiTheme="minorBidi" w:hAnsiTheme="minorBidi"/>
        </w:rPr>
        <w:t xml:space="preserve"> en charge</w:t>
      </w:r>
      <w:r w:rsidR="00486B3D">
        <w:rPr>
          <w:rFonts w:asciiTheme="minorBidi" w:hAnsiTheme="minorBidi"/>
        </w:rPr>
        <w:t> l</w:t>
      </w:r>
      <w:r w:rsidRPr="00FE239C">
        <w:rPr>
          <w:rFonts w:asciiTheme="minorBidi" w:hAnsiTheme="minorBidi"/>
        </w:rPr>
        <w:t>es pathologies ovariennes chez la fille et l’adolescente.</w:t>
      </w:r>
    </w:p>
    <w:p w14:paraId="38451203" w14:textId="77777777" w:rsidR="00356B21" w:rsidRDefault="00356B21" w:rsidP="00356B21">
      <w:pPr>
        <w:spacing w:line="480" w:lineRule="auto"/>
        <w:rPr>
          <w:rFonts w:asciiTheme="minorBidi" w:hAnsiTheme="minorBidi"/>
        </w:rPr>
      </w:pPr>
    </w:p>
    <w:p w14:paraId="4CD0C77E" w14:textId="275F2F09" w:rsidR="0066770C" w:rsidRDefault="00356B21" w:rsidP="00356B21">
      <w:pPr>
        <w:spacing w:line="480" w:lineRule="auto"/>
        <w:rPr>
          <w:rFonts w:ascii="Tahoma" w:eastAsia="Times New Roman" w:hAnsi="Tahoma" w:cs="Tahoma"/>
          <w:b/>
          <w:bCs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>O</w:t>
      </w:r>
      <w:r w:rsidR="0066770C" w:rsidRPr="00B13091">
        <w:rPr>
          <w:rFonts w:ascii="Tahoma" w:eastAsia="Times New Roman" w:hAnsi="Tahoma" w:cs="Tahoma"/>
          <w:b/>
          <w:bCs/>
          <w:lang w:eastAsia="fr-FR"/>
        </w:rPr>
        <w:t xml:space="preserve">bjectifs </w:t>
      </w:r>
      <w:r w:rsidRPr="00B13091">
        <w:rPr>
          <w:rFonts w:ascii="Tahoma" w:eastAsia="Times New Roman" w:hAnsi="Tahoma" w:cs="Tahoma"/>
          <w:b/>
          <w:bCs/>
          <w:lang w:eastAsia="fr-FR"/>
        </w:rPr>
        <w:t>spécifiques</w:t>
      </w:r>
      <w:r w:rsidR="0066770C" w:rsidRPr="00B13091">
        <w:rPr>
          <w:rFonts w:ascii="Tahoma" w:eastAsia="Times New Roman" w:hAnsi="Tahoma" w:cs="Tahoma"/>
          <w:b/>
          <w:bCs/>
          <w:lang w:eastAsia="fr-FR"/>
        </w:rPr>
        <w:t xml:space="preserve"> de </w:t>
      </w:r>
      <w:r w:rsidR="00486B3D" w:rsidRPr="00B13091">
        <w:rPr>
          <w:rFonts w:ascii="Tahoma" w:eastAsia="Times New Roman" w:hAnsi="Tahoma" w:cs="Tahoma"/>
          <w:b/>
          <w:bCs/>
          <w:lang w:eastAsia="fr-FR"/>
        </w:rPr>
        <w:t>l’EPU :</w:t>
      </w:r>
      <w:r w:rsidR="0066770C" w:rsidRPr="00B13091">
        <w:rPr>
          <w:rFonts w:ascii="Tahoma" w:eastAsia="Times New Roman" w:hAnsi="Tahoma" w:cs="Tahoma"/>
          <w:b/>
          <w:bCs/>
          <w:lang w:eastAsia="fr-FR"/>
        </w:rPr>
        <w:t xml:space="preserve"> </w:t>
      </w:r>
    </w:p>
    <w:p w14:paraId="008214C7" w14:textId="77777777" w:rsidR="00356B21" w:rsidRPr="00486B3D" w:rsidRDefault="00356B21" w:rsidP="00356B21">
      <w:pPr>
        <w:pStyle w:val="Paragraphedeliste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486B3D">
        <w:rPr>
          <w:rFonts w:ascii="Tahoma" w:hAnsi="Tahoma" w:cs="Tahoma"/>
        </w:rPr>
        <w:t>Planifier une prise en charge spécifique pour les masses ovariennes de diagnostic anténatal.</w:t>
      </w:r>
    </w:p>
    <w:p w14:paraId="1963CE44" w14:textId="77777777" w:rsidR="00356B21" w:rsidRPr="00486B3D" w:rsidRDefault="00356B21" w:rsidP="00356B21">
      <w:pPr>
        <w:pStyle w:val="Paragraphedeliste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486B3D">
        <w:rPr>
          <w:rFonts w:ascii="Tahoma" w:hAnsi="Tahoma" w:cs="Tahoma"/>
        </w:rPr>
        <w:lastRenderedPageBreak/>
        <w:t>Etablir une démarche diagnostique et thérapeutique devant une masse ovarienne chez la fille et l’adolescente.</w:t>
      </w:r>
    </w:p>
    <w:p w14:paraId="24ECD47B" w14:textId="77777777" w:rsidR="00356B21" w:rsidRPr="00486B3D" w:rsidRDefault="00356B21" w:rsidP="00356B21">
      <w:pPr>
        <w:pStyle w:val="Paragraphedeliste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486B3D">
        <w:rPr>
          <w:rFonts w:ascii="Tahoma" w:hAnsi="Tahoma" w:cs="Tahoma"/>
          <w:color w:val="000000"/>
          <w:spacing w:val="16"/>
          <w:shd w:val="clear" w:color="auto" w:fill="FFFFFF"/>
        </w:rPr>
        <w:t xml:space="preserve">Identifier les situations d’urgences annexielles </w:t>
      </w:r>
      <w:r w:rsidRPr="00486B3D">
        <w:rPr>
          <w:rFonts w:ascii="Tahoma" w:hAnsi="Tahoma" w:cs="Tahoma"/>
        </w:rPr>
        <w:t xml:space="preserve">chez la fille et planifier leur prise en charge. </w:t>
      </w:r>
    </w:p>
    <w:p w14:paraId="2CA0467E" w14:textId="77777777" w:rsidR="00356B21" w:rsidRPr="00486B3D" w:rsidRDefault="00356B21" w:rsidP="00356B21">
      <w:pPr>
        <w:pStyle w:val="Paragraphedeliste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 w:rsidRPr="00486B3D">
        <w:rPr>
          <w:rFonts w:ascii="Tahoma" w:hAnsi="Tahoma" w:cs="Tahoma"/>
        </w:rPr>
        <w:t>Planifier la transition des patientes à l’âge adulte.</w:t>
      </w:r>
    </w:p>
    <w:p w14:paraId="1BBD1CC4" w14:textId="77777777" w:rsidR="00F35C2F" w:rsidRPr="00486B3D" w:rsidRDefault="00F35C2F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410543E3" w14:textId="08A9C9A0" w:rsidR="006973E8" w:rsidRPr="00B13091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Programme </w:t>
      </w:r>
      <w:r w:rsidR="00356B21" w:rsidRPr="00B13091">
        <w:rPr>
          <w:rFonts w:ascii="Tahoma" w:eastAsia="Times New Roman" w:hAnsi="Tahoma" w:cs="Tahoma"/>
          <w:b/>
          <w:bCs/>
          <w:lang w:eastAsia="fr-FR"/>
        </w:rPr>
        <w:t>détaillé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́ : </w:t>
      </w:r>
      <w:r w:rsidR="00486B3D">
        <w:rPr>
          <w:rFonts w:ascii="Tahoma" w:eastAsia="Times New Roman" w:hAnsi="Tahoma" w:cs="Tahoma"/>
          <w:b/>
          <w:bCs/>
          <w:lang w:eastAsia="fr-FR"/>
        </w:rPr>
        <w:t>Enseignement basé sur les cas</w:t>
      </w:r>
    </w:p>
    <w:p w14:paraId="020A31E6" w14:textId="5FFDA229" w:rsidR="00356B21" w:rsidRPr="00E877FB" w:rsidRDefault="00356B21" w:rsidP="00356B21">
      <w:pPr>
        <w:spacing w:line="360" w:lineRule="auto"/>
        <w:ind w:firstLine="708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8h - 8h30 : A</w:t>
      </w:r>
      <w:r w:rsidRPr="00E877FB">
        <w:rPr>
          <w:rFonts w:asciiTheme="minorBidi" w:hAnsiTheme="minorBidi"/>
          <w:b/>
          <w:bCs/>
        </w:rPr>
        <w:t xml:space="preserve">ccueil des participants </w:t>
      </w:r>
    </w:p>
    <w:p w14:paraId="5C28F8DA" w14:textId="77777777" w:rsidR="00356B21" w:rsidRPr="00660C06" w:rsidRDefault="00356B21" w:rsidP="00356B21">
      <w:pPr>
        <w:spacing w:line="360" w:lineRule="auto"/>
        <w:ind w:firstLine="708"/>
        <w:rPr>
          <w:rFonts w:asciiTheme="minorBidi" w:hAnsiTheme="minorBidi"/>
          <w:b/>
          <w:bCs/>
          <w:color w:val="000000" w:themeColor="text1"/>
        </w:rPr>
      </w:pPr>
      <w:r w:rsidRPr="00660C06">
        <w:rPr>
          <w:rFonts w:asciiTheme="minorBidi" w:hAnsiTheme="minorBidi"/>
          <w:b/>
          <w:bCs/>
          <w:color w:val="000000" w:themeColor="text1"/>
        </w:rPr>
        <w:t xml:space="preserve">8h30 - 8h45 : pré-test </w:t>
      </w:r>
    </w:p>
    <w:p w14:paraId="2ADFBB29" w14:textId="5B72D90D" w:rsidR="00356B21" w:rsidRPr="00660C06" w:rsidRDefault="00660C06" w:rsidP="00660C06">
      <w:pPr>
        <w:spacing w:line="360" w:lineRule="auto"/>
        <w:ind w:left="708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8h45 – 9h00</w:t>
      </w:r>
      <w:r w:rsidR="00356B21" w:rsidRPr="00E877FB">
        <w:rPr>
          <w:rFonts w:asciiTheme="minorBidi" w:hAnsiTheme="minorBidi"/>
          <w:b/>
          <w:bCs/>
        </w:rPr>
        <w:t xml:space="preserve"> : Diagnostic anténatal </w:t>
      </w:r>
      <w:r w:rsidR="00356B21">
        <w:rPr>
          <w:rFonts w:asciiTheme="minorBidi" w:hAnsiTheme="minorBidi"/>
          <w:b/>
          <w:bCs/>
        </w:rPr>
        <w:t>des masses ovariennes</w:t>
      </w:r>
      <w:r>
        <w:rPr>
          <w:rFonts w:asciiTheme="minorBidi" w:hAnsiTheme="minorBidi"/>
          <w:b/>
          <w:bCs/>
        </w:rPr>
        <w:t xml:space="preserve"> : </w:t>
      </w:r>
      <w:r w:rsidR="00356B21" w:rsidRPr="00660C06">
        <w:rPr>
          <w:rFonts w:asciiTheme="minorBidi" w:hAnsiTheme="minorBidi"/>
          <w:b/>
          <w:bCs/>
        </w:rPr>
        <w:t xml:space="preserve">Point de vue du </w:t>
      </w:r>
      <w:r w:rsidR="00486B3D" w:rsidRPr="00660C06">
        <w:rPr>
          <w:rFonts w:asciiTheme="minorBidi" w:hAnsiTheme="minorBidi"/>
          <w:b/>
          <w:bCs/>
        </w:rPr>
        <w:t>néonatologue (</w:t>
      </w:r>
      <w:r w:rsidR="00356B21" w:rsidRPr="00660C06">
        <w:rPr>
          <w:rFonts w:asciiTheme="minorBidi" w:hAnsiTheme="minorBidi"/>
          <w:b/>
          <w:bCs/>
        </w:rPr>
        <w:t xml:space="preserve">15 </w:t>
      </w:r>
      <w:r w:rsidR="00486B3D" w:rsidRPr="00660C06">
        <w:rPr>
          <w:rFonts w:asciiTheme="minorBidi" w:hAnsiTheme="minorBidi"/>
          <w:b/>
          <w:bCs/>
        </w:rPr>
        <w:t>min)</w:t>
      </w:r>
      <w:r w:rsidR="00356B21" w:rsidRPr="00660C06">
        <w:rPr>
          <w:rFonts w:asciiTheme="minorBidi" w:hAnsiTheme="minorBidi"/>
        </w:rPr>
        <w:t xml:space="preserve"> </w:t>
      </w:r>
      <w:r w:rsidRPr="00F00A3A">
        <w:rPr>
          <w:rFonts w:asciiTheme="minorBidi" w:hAnsiTheme="minorBidi"/>
          <w:b/>
          <w:bCs/>
          <w:color w:val="000000" w:themeColor="text1"/>
        </w:rPr>
        <w:t>Dr Marmech E</w:t>
      </w:r>
    </w:p>
    <w:p w14:paraId="641BD6F4" w14:textId="77777777" w:rsidR="00356B21" w:rsidRPr="00D17832" w:rsidRDefault="00660C06" w:rsidP="00660C06">
      <w:pPr>
        <w:spacing w:line="360" w:lineRule="auto"/>
        <w:ind w:firstLine="708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9h00- 9h25 </w:t>
      </w:r>
      <w:r w:rsidR="00257807" w:rsidRPr="00D17832">
        <w:rPr>
          <w:rFonts w:asciiTheme="minorBidi" w:hAnsiTheme="minorBidi"/>
          <w:b/>
          <w:bCs/>
        </w:rPr>
        <w:t>: Imagerie</w:t>
      </w:r>
      <w:r w:rsidR="00356B21" w:rsidRPr="00D17832">
        <w:rPr>
          <w:rFonts w:asciiTheme="minorBidi" w:hAnsiTheme="minorBidi"/>
          <w:b/>
          <w:bCs/>
        </w:rPr>
        <w:t xml:space="preserve"> pel</w:t>
      </w:r>
      <w:r>
        <w:rPr>
          <w:rFonts w:asciiTheme="minorBidi" w:hAnsiTheme="minorBidi"/>
          <w:b/>
          <w:bCs/>
        </w:rPr>
        <w:t>vienne chez la fille (25</w:t>
      </w:r>
      <w:r w:rsidR="00356B21">
        <w:rPr>
          <w:rFonts w:asciiTheme="minorBidi" w:hAnsiTheme="minorBidi"/>
          <w:b/>
          <w:bCs/>
        </w:rPr>
        <w:t xml:space="preserve"> min)   Pr</w:t>
      </w:r>
      <w:r w:rsidR="00356B21" w:rsidRPr="00D17832">
        <w:rPr>
          <w:rFonts w:asciiTheme="minorBidi" w:hAnsiTheme="minorBidi"/>
          <w:b/>
          <w:bCs/>
        </w:rPr>
        <w:t xml:space="preserve"> Mezghani</w:t>
      </w:r>
    </w:p>
    <w:p w14:paraId="1B123E49" w14:textId="0995F011" w:rsidR="00356B21" w:rsidRPr="00E877FB" w:rsidRDefault="00356B21" w:rsidP="00356B21">
      <w:pPr>
        <w:spacing w:line="360" w:lineRule="auto"/>
        <w:ind w:left="708"/>
        <w:rPr>
          <w:rFonts w:asciiTheme="minorBidi" w:hAnsiTheme="minorBidi"/>
          <w:b/>
          <w:bCs/>
        </w:rPr>
      </w:pPr>
      <w:r w:rsidRPr="00E877FB">
        <w:rPr>
          <w:rFonts w:asciiTheme="minorBidi" w:hAnsiTheme="minorBidi"/>
          <w:b/>
          <w:bCs/>
        </w:rPr>
        <w:t>9h</w:t>
      </w:r>
      <w:r w:rsidR="00660C06">
        <w:rPr>
          <w:rFonts w:asciiTheme="minorBidi" w:hAnsiTheme="minorBidi"/>
          <w:b/>
          <w:bCs/>
        </w:rPr>
        <w:t>2</w:t>
      </w:r>
      <w:r>
        <w:rPr>
          <w:rFonts w:asciiTheme="minorBidi" w:hAnsiTheme="minorBidi"/>
          <w:b/>
          <w:bCs/>
        </w:rPr>
        <w:t>5</w:t>
      </w:r>
      <w:r w:rsidRPr="00E877FB">
        <w:rPr>
          <w:rFonts w:asciiTheme="minorBidi" w:hAnsiTheme="minorBidi"/>
          <w:b/>
          <w:bCs/>
        </w:rPr>
        <w:t xml:space="preserve">- </w:t>
      </w:r>
      <w:r>
        <w:rPr>
          <w:rFonts w:asciiTheme="minorBidi" w:hAnsiTheme="minorBidi"/>
          <w:b/>
          <w:bCs/>
        </w:rPr>
        <w:t>10</w:t>
      </w:r>
      <w:r w:rsidRPr="00E877FB">
        <w:rPr>
          <w:rFonts w:asciiTheme="minorBidi" w:hAnsiTheme="minorBidi"/>
          <w:b/>
          <w:bCs/>
        </w:rPr>
        <w:t>h</w:t>
      </w:r>
      <w:r w:rsidR="00660C06">
        <w:rPr>
          <w:rFonts w:asciiTheme="minorBidi" w:hAnsiTheme="minorBidi"/>
          <w:b/>
          <w:bCs/>
        </w:rPr>
        <w:t>10</w:t>
      </w:r>
      <w:r>
        <w:rPr>
          <w:rFonts w:asciiTheme="minorBidi" w:hAnsiTheme="minorBidi"/>
          <w:b/>
          <w:bCs/>
        </w:rPr>
        <w:t> </w:t>
      </w:r>
      <w:r w:rsidR="00257807">
        <w:rPr>
          <w:rFonts w:asciiTheme="minorBidi" w:hAnsiTheme="minorBidi"/>
          <w:b/>
          <w:bCs/>
        </w:rPr>
        <w:t xml:space="preserve">: </w:t>
      </w:r>
      <w:r w:rsidR="00257807" w:rsidRPr="00E877FB">
        <w:rPr>
          <w:rFonts w:asciiTheme="minorBidi" w:hAnsiTheme="minorBidi"/>
          <w:b/>
          <w:bCs/>
        </w:rPr>
        <w:t>Diagnostic</w:t>
      </w:r>
      <w:r>
        <w:rPr>
          <w:rFonts w:asciiTheme="minorBidi" w:hAnsiTheme="minorBidi"/>
          <w:b/>
          <w:bCs/>
        </w:rPr>
        <w:t xml:space="preserve"> et traitement des </w:t>
      </w:r>
      <w:r w:rsidR="00486B3D">
        <w:rPr>
          <w:rFonts w:asciiTheme="minorBidi" w:hAnsiTheme="minorBidi"/>
          <w:b/>
          <w:bCs/>
        </w:rPr>
        <w:t>m</w:t>
      </w:r>
      <w:r w:rsidRPr="00E877FB">
        <w:rPr>
          <w:rFonts w:asciiTheme="minorBidi" w:hAnsiTheme="minorBidi"/>
          <w:b/>
          <w:bCs/>
        </w:rPr>
        <w:t>asse</w:t>
      </w:r>
      <w:r>
        <w:rPr>
          <w:rFonts w:asciiTheme="minorBidi" w:hAnsiTheme="minorBidi"/>
          <w:b/>
          <w:bCs/>
        </w:rPr>
        <w:t>s</w:t>
      </w:r>
      <w:r w:rsidRPr="00E877FB">
        <w:rPr>
          <w:rFonts w:asciiTheme="minorBidi" w:hAnsiTheme="minorBidi"/>
          <w:b/>
          <w:bCs/>
        </w:rPr>
        <w:t xml:space="preserve"> ovarienne</w:t>
      </w:r>
      <w:r>
        <w:rPr>
          <w:rFonts w:asciiTheme="minorBidi" w:hAnsiTheme="minorBidi"/>
          <w:b/>
          <w:bCs/>
        </w:rPr>
        <w:t>s</w:t>
      </w:r>
      <w:r w:rsidRPr="00E877FB">
        <w:rPr>
          <w:rFonts w:asciiTheme="minorBidi" w:hAnsiTheme="minorBidi"/>
          <w:b/>
          <w:bCs/>
        </w:rPr>
        <w:t xml:space="preserve"> : du bénin au malin </w:t>
      </w:r>
    </w:p>
    <w:p w14:paraId="25EC42B9" w14:textId="77777777" w:rsidR="00356B21" w:rsidRPr="00F00A3A" w:rsidRDefault="00356B21" w:rsidP="00660C06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b/>
          <w:bCs/>
        </w:rPr>
      </w:pPr>
      <w:r w:rsidRPr="003C07E2">
        <w:rPr>
          <w:rFonts w:asciiTheme="minorBidi" w:hAnsiTheme="minorBidi"/>
        </w:rPr>
        <w:t>Diagnostic des</w:t>
      </w:r>
      <w:r w:rsidR="00660C06">
        <w:rPr>
          <w:rFonts w:asciiTheme="minorBidi" w:hAnsiTheme="minorBidi"/>
        </w:rPr>
        <w:t xml:space="preserve"> </w:t>
      </w:r>
      <w:r w:rsidRPr="003C07E2">
        <w:rPr>
          <w:rFonts w:asciiTheme="minorBidi" w:hAnsiTheme="minorBidi"/>
        </w:rPr>
        <w:t>masses ovariennes</w:t>
      </w:r>
      <w:r w:rsidR="00660C06">
        <w:rPr>
          <w:rFonts w:asciiTheme="minorBidi" w:hAnsiTheme="minorBidi"/>
        </w:rPr>
        <w:t xml:space="preserve"> </w:t>
      </w:r>
      <w:r w:rsidRPr="003C07E2">
        <w:rPr>
          <w:rFonts w:asciiTheme="minorBidi" w:hAnsiTheme="minorBidi"/>
        </w:rPr>
        <w:t xml:space="preserve">chez l’enfant (15 min) </w:t>
      </w:r>
      <w:r w:rsidRPr="00F00A3A">
        <w:rPr>
          <w:rFonts w:asciiTheme="minorBidi" w:hAnsiTheme="minorBidi"/>
          <w:b/>
          <w:bCs/>
        </w:rPr>
        <w:t>Dr Souayah N ; Pr Ag Bettaieb H</w:t>
      </w:r>
    </w:p>
    <w:p w14:paraId="73C882A1" w14:textId="573C0153" w:rsidR="00356B21" w:rsidRPr="00F00A3A" w:rsidRDefault="00356B21" w:rsidP="00356B21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  <w:b/>
          <w:bCs/>
        </w:rPr>
      </w:pPr>
      <w:r w:rsidRPr="003C07E2">
        <w:rPr>
          <w:rFonts w:asciiTheme="minorBidi" w:hAnsiTheme="minorBidi"/>
        </w:rPr>
        <w:t xml:space="preserve">Chirurgie des tumeurs ovariennes (15 </w:t>
      </w:r>
      <w:r w:rsidR="00486B3D" w:rsidRPr="003C07E2">
        <w:rPr>
          <w:rFonts w:asciiTheme="minorBidi" w:hAnsiTheme="minorBidi"/>
        </w:rPr>
        <w:t>min)</w:t>
      </w:r>
      <w:r w:rsidRPr="003C07E2">
        <w:rPr>
          <w:rFonts w:asciiTheme="minorBidi" w:hAnsiTheme="minorBidi"/>
        </w:rPr>
        <w:t xml:space="preserve"> </w:t>
      </w:r>
      <w:r w:rsidRPr="00F00A3A">
        <w:rPr>
          <w:rFonts w:asciiTheme="minorBidi" w:hAnsiTheme="minorBidi"/>
          <w:b/>
          <w:bCs/>
        </w:rPr>
        <w:t xml:space="preserve">Pr Ag Daib A, Pr Ag Boughdir M </w:t>
      </w:r>
    </w:p>
    <w:p w14:paraId="6E484901" w14:textId="408EB555" w:rsidR="00356B21" w:rsidRPr="003C07E2" w:rsidRDefault="00257807" w:rsidP="00356B21">
      <w:pPr>
        <w:pStyle w:val="Paragraphedeliste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Place du</w:t>
      </w:r>
      <w:r w:rsidR="00356B21" w:rsidRPr="003C07E2">
        <w:rPr>
          <w:rFonts w:asciiTheme="minorBidi" w:hAnsiTheme="minorBidi"/>
        </w:rPr>
        <w:t xml:space="preserve"> traitement </w:t>
      </w:r>
      <w:r w:rsidR="00F00A3A" w:rsidRPr="003C07E2">
        <w:rPr>
          <w:rFonts w:asciiTheme="minorBidi" w:hAnsiTheme="minorBidi"/>
        </w:rPr>
        <w:t xml:space="preserve">adjuvant (15 min) </w:t>
      </w:r>
      <w:r w:rsidR="00356B21" w:rsidRPr="00F00A3A">
        <w:rPr>
          <w:rFonts w:asciiTheme="minorBidi" w:hAnsiTheme="minorBidi"/>
          <w:b/>
          <w:bCs/>
        </w:rPr>
        <w:t xml:space="preserve">Dr Ben </w:t>
      </w:r>
      <w:r w:rsidR="00486B3D" w:rsidRPr="00F00A3A">
        <w:rPr>
          <w:rFonts w:asciiTheme="minorBidi" w:hAnsiTheme="minorBidi"/>
          <w:b/>
          <w:bCs/>
        </w:rPr>
        <w:t>Mansour H</w:t>
      </w:r>
      <w:r w:rsidR="00356B21" w:rsidRPr="003C07E2">
        <w:rPr>
          <w:rFonts w:asciiTheme="minorBidi" w:hAnsiTheme="minorBidi"/>
        </w:rPr>
        <w:t xml:space="preserve"> </w:t>
      </w:r>
    </w:p>
    <w:p w14:paraId="6625A891" w14:textId="77777777" w:rsidR="00356B21" w:rsidRDefault="00356B21" w:rsidP="00257807">
      <w:pPr>
        <w:spacing w:line="360" w:lineRule="auto"/>
        <w:ind w:firstLine="708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10</w:t>
      </w:r>
      <w:r w:rsidRPr="00E877FB">
        <w:rPr>
          <w:rFonts w:asciiTheme="minorBidi" w:hAnsiTheme="minorBidi"/>
          <w:b/>
          <w:bCs/>
        </w:rPr>
        <w:t>h</w:t>
      </w:r>
      <w:r w:rsidR="00660C06">
        <w:rPr>
          <w:rFonts w:asciiTheme="minorBidi" w:hAnsiTheme="minorBidi"/>
          <w:b/>
          <w:bCs/>
        </w:rPr>
        <w:t>10</w:t>
      </w:r>
      <w:r w:rsidRPr="00E877FB">
        <w:rPr>
          <w:rFonts w:asciiTheme="minorBidi" w:hAnsiTheme="minorBidi"/>
          <w:b/>
          <w:bCs/>
        </w:rPr>
        <w:t>- 10h</w:t>
      </w:r>
      <w:r w:rsidR="00660C06">
        <w:rPr>
          <w:rFonts w:asciiTheme="minorBidi" w:hAnsiTheme="minorBidi"/>
          <w:b/>
          <w:bCs/>
        </w:rPr>
        <w:t>40</w:t>
      </w:r>
      <w:r>
        <w:rPr>
          <w:rFonts w:asciiTheme="minorBidi" w:hAnsiTheme="minorBidi"/>
          <w:b/>
          <w:bCs/>
        </w:rPr>
        <w:t> </w:t>
      </w:r>
      <w:r w:rsidR="00257807">
        <w:rPr>
          <w:rFonts w:asciiTheme="minorBidi" w:hAnsiTheme="minorBidi"/>
          <w:b/>
          <w:bCs/>
        </w:rPr>
        <w:t xml:space="preserve">: </w:t>
      </w:r>
      <w:r w:rsidR="00257807" w:rsidRPr="00E877FB">
        <w:rPr>
          <w:rFonts w:asciiTheme="minorBidi" w:hAnsiTheme="minorBidi"/>
          <w:b/>
          <w:bCs/>
        </w:rPr>
        <w:t>Les</w:t>
      </w:r>
      <w:r w:rsidRPr="00E877FB">
        <w:rPr>
          <w:rFonts w:asciiTheme="minorBidi" w:hAnsiTheme="minorBidi"/>
          <w:b/>
          <w:bCs/>
        </w:rPr>
        <w:t xml:space="preserve"> urgences annexielles chez la fille et l’adolescente</w:t>
      </w:r>
    </w:p>
    <w:p w14:paraId="4DC0B098" w14:textId="00A6485B" w:rsidR="00356B21" w:rsidRPr="00F00A3A" w:rsidRDefault="00660C06" w:rsidP="00356B21">
      <w:pPr>
        <w:pStyle w:val="Paragraphedeliste"/>
        <w:numPr>
          <w:ilvl w:val="0"/>
          <w:numId w:val="4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Sur Ovaire sain. (15</w:t>
      </w:r>
      <w:r w:rsidR="00356B21" w:rsidRPr="003C07E2">
        <w:rPr>
          <w:rFonts w:asciiTheme="minorBidi" w:hAnsiTheme="minorBidi"/>
        </w:rPr>
        <w:t xml:space="preserve"> </w:t>
      </w:r>
      <w:r w:rsidR="00486B3D" w:rsidRPr="003C07E2">
        <w:rPr>
          <w:rFonts w:asciiTheme="minorBidi" w:hAnsiTheme="minorBidi"/>
        </w:rPr>
        <w:t>min) Dr</w:t>
      </w:r>
      <w:r w:rsidR="00356B21" w:rsidRPr="00F00A3A">
        <w:rPr>
          <w:rFonts w:asciiTheme="minorBidi" w:hAnsiTheme="minorBidi"/>
          <w:b/>
          <w:bCs/>
        </w:rPr>
        <w:t xml:space="preserve"> Jabloun A</w:t>
      </w:r>
    </w:p>
    <w:p w14:paraId="7443A2F6" w14:textId="77777777" w:rsidR="00356B21" w:rsidRPr="00F00A3A" w:rsidRDefault="00660C06" w:rsidP="00356B21">
      <w:pPr>
        <w:pStyle w:val="Paragraphedeliste"/>
        <w:numPr>
          <w:ilvl w:val="0"/>
          <w:numId w:val="4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Sur ovaire pathologique. (15</w:t>
      </w:r>
      <w:r w:rsidR="00356B21" w:rsidRPr="003C07E2">
        <w:rPr>
          <w:rFonts w:asciiTheme="minorBidi" w:hAnsiTheme="minorBidi"/>
        </w:rPr>
        <w:t xml:space="preserve"> min) </w:t>
      </w:r>
      <w:r w:rsidR="00356B21" w:rsidRPr="00F00A3A">
        <w:rPr>
          <w:rFonts w:asciiTheme="minorBidi" w:hAnsiTheme="minorBidi"/>
          <w:b/>
          <w:bCs/>
        </w:rPr>
        <w:t>Dr Saadi C</w:t>
      </w:r>
      <w:r w:rsidR="00A2045C" w:rsidRPr="00F00A3A">
        <w:rPr>
          <w:rFonts w:asciiTheme="minorBidi" w:hAnsiTheme="minorBidi"/>
          <w:b/>
          <w:bCs/>
        </w:rPr>
        <w:t>, Pr Ag Hellal Y</w:t>
      </w:r>
    </w:p>
    <w:p w14:paraId="61CFBF36" w14:textId="476ECB3A" w:rsidR="00356B21" w:rsidRPr="003C07E2" w:rsidRDefault="00D95ADC" w:rsidP="00356B21">
      <w:p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   </w:t>
      </w:r>
      <w:r w:rsidR="00660C06">
        <w:rPr>
          <w:rFonts w:asciiTheme="minorBidi" w:hAnsiTheme="minorBidi"/>
          <w:b/>
          <w:bCs/>
        </w:rPr>
        <w:t>10h 40 -10h50</w:t>
      </w:r>
      <w:r w:rsidR="00356B21" w:rsidRPr="003C07E2">
        <w:rPr>
          <w:rFonts w:asciiTheme="minorBidi" w:hAnsiTheme="minorBidi"/>
          <w:b/>
          <w:bCs/>
        </w:rPr>
        <w:t xml:space="preserve"> : Discussion </w:t>
      </w:r>
      <w:r w:rsidR="00486B3D" w:rsidRPr="003C07E2">
        <w:rPr>
          <w:rFonts w:asciiTheme="minorBidi" w:hAnsiTheme="minorBidi"/>
          <w:b/>
          <w:bCs/>
        </w:rPr>
        <w:t>(10</w:t>
      </w:r>
      <w:r w:rsidR="00356B21" w:rsidRPr="003C07E2">
        <w:rPr>
          <w:rFonts w:asciiTheme="minorBidi" w:hAnsiTheme="minorBidi"/>
          <w:b/>
          <w:bCs/>
        </w:rPr>
        <w:t xml:space="preserve"> </w:t>
      </w:r>
      <w:r w:rsidR="00486B3D" w:rsidRPr="003C07E2">
        <w:rPr>
          <w:rFonts w:asciiTheme="minorBidi" w:hAnsiTheme="minorBidi"/>
          <w:b/>
          <w:bCs/>
        </w:rPr>
        <w:t>min)</w:t>
      </w:r>
    </w:p>
    <w:p w14:paraId="79E76097" w14:textId="77777777" w:rsidR="00356B21" w:rsidRDefault="00660C06" w:rsidP="00356B21">
      <w:pPr>
        <w:spacing w:line="360" w:lineRule="auto"/>
        <w:rPr>
          <w:rFonts w:asciiTheme="minorBidi" w:hAnsiTheme="minorBidi"/>
          <w:b/>
          <w:bCs/>
        </w:rPr>
      </w:pPr>
      <w:bookmarkStart w:id="0" w:name="_Hlk137032094"/>
      <w:r>
        <w:rPr>
          <w:rFonts w:asciiTheme="minorBidi" w:hAnsiTheme="minorBidi"/>
          <w:b/>
          <w:bCs/>
        </w:rPr>
        <w:t xml:space="preserve">          10h50 -11h00 : Pause-café (10</w:t>
      </w:r>
      <w:r w:rsidR="00356B21" w:rsidRPr="003C07E2">
        <w:rPr>
          <w:rFonts w:asciiTheme="minorBidi" w:hAnsiTheme="minorBidi"/>
          <w:b/>
          <w:bCs/>
        </w:rPr>
        <w:t>min)</w:t>
      </w:r>
    </w:p>
    <w:p w14:paraId="3C71893A" w14:textId="77777777" w:rsidR="00A80AED" w:rsidRPr="003C07E2" w:rsidRDefault="00A80AED" w:rsidP="00356B21">
      <w:pPr>
        <w:spacing w:line="360" w:lineRule="auto"/>
        <w:rPr>
          <w:rFonts w:asciiTheme="minorBidi" w:hAnsiTheme="minorBidi"/>
          <w:b/>
          <w:bCs/>
        </w:rPr>
      </w:pPr>
    </w:p>
    <w:bookmarkEnd w:id="0"/>
    <w:p w14:paraId="6AAA4006" w14:textId="77777777" w:rsidR="00356B21" w:rsidRPr="003C07E2" w:rsidRDefault="00660C06" w:rsidP="00356B21">
      <w:p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   11h00- 11h20</w:t>
      </w:r>
      <w:r w:rsidR="00356B21" w:rsidRPr="003C07E2">
        <w:rPr>
          <w:rFonts w:asciiTheme="minorBidi" w:hAnsiTheme="minorBidi"/>
          <w:b/>
          <w:bCs/>
        </w:rPr>
        <w:t> :   Adolescence e</w:t>
      </w:r>
      <w:r>
        <w:rPr>
          <w:rFonts w:asciiTheme="minorBidi" w:hAnsiTheme="minorBidi"/>
          <w:b/>
          <w:bCs/>
        </w:rPr>
        <w:t>t SOPK : ce qu’il faut savoir</w:t>
      </w:r>
      <w:r w:rsidR="003B252F"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/>
          <w:bCs/>
        </w:rPr>
        <w:t>(20</w:t>
      </w:r>
      <w:r w:rsidR="00356B21" w:rsidRPr="003C07E2">
        <w:rPr>
          <w:rFonts w:asciiTheme="minorBidi" w:hAnsiTheme="minorBidi"/>
          <w:b/>
          <w:bCs/>
        </w:rPr>
        <w:t>min) Dr Rouis H ; Pr Ag Bettaieb H</w:t>
      </w:r>
    </w:p>
    <w:p w14:paraId="20670ABC" w14:textId="77777777" w:rsidR="00356B21" w:rsidRDefault="00356B21" w:rsidP="00A80AED">
      <w:pPr>
        <w:spacing w:line="360" w:lineRule="auto"/>
        <w:ind w:firstLine="708"/>
        <w:rPr>
          <w:rFonts w:asciiTheme="minorBidi" w:hAnsiTheme="minorBidi"/>
          <w:b/>
          <w:bCs/>
        </w:rPr>
      </w:pPr>
      <w:r w:rsidRPr="00E877FB">
        <w:rPr>
          <w:rFonts w:asciiTheme="minorBidi" w:hAnsiTheme="minorBidi"/>
          <w:b/>
          <w:bCs/>
        </w:rPr>
        <w:t xml:space="preserve"> 11 h</w:t>
      </w:r>
      <w:r w:rsidR="00660C06">
        <w:rPr>
          <w:rFonts w:asciiTheme="minorBidi" w:hAnsiTheme="minorBidi"/>
          <w:b/>
          <w:bCs/>
        </w:rPr>
        <w:t xml:space="preserve"> 20- 11h40</w:t>
      </w:r>
      <w:r>
        <w:rPr>
          <w:rFonts w:asciiTheme="minorBidi" w:hAnsiTheme="minorBidi"/>
          <w:b/>
          <w:bCs/>
        </w:rPr>
        <w:t xml:space="preserve"> : </w:t>
      </w:r>
      <w:r w:rsidRPr="00E877FB">
        <w:rPr>
          <w:rFonts w:asciiTheme="minorBidi" w:hAnsiTheme="minorBidi"/>
          <w:b/>
          <w:bCs/>
        </w:rPr>
        <w:t>Transition vers l’âge adulte : suivi à</w:t>
      </w:r>
      <w:r w:rsidR="00660C06">
        <w:rPr>
          <w:rFonts w:asciiTheme="minorBidi" w:hAnsiTheme="minorBidi"/>
          <w:b/>
          <w:bCs/>
        </w:rPr>
        <w:t xml:space="preserve"> long terme et pronostic (20</w:t>
      </w:r>
      <w:r w:rsidRPr="00E877FB">
        <w:rPr>
          <w:rFonts w:asciiTheme="minorBidi" w:hAnsiTheme="minorBidi"/>
          <w:b/>
          <w:bCs/>
        </w:rPr>
        <w:t xml:space="preserve">min) </w:t>
      </w:r>
      <w:r>
        <w:rPr>
          <w:rFonts w:asciiTheme="minorBidi" w:hAnsiTheme="minorBidi"/>
          <w:b/>
          <w:bCs/>
        </w:rPr>
        <w:t>Pr Ag  Halouani A</w:t>
      </w:r>
    </w:p>
    <w:p w14:paraId="2C139EFF" w14:textId="77777777" w:rsidR="003B252F" w:rsidRPr="00E877FB" w:rsidRDefault="003B252F" w:rsidP="00A80AED">
      <w:pPr>
        <w:spacing w:line="360" w:lineRule="auto"/>
        <w:ind w:firstLine="708"/>
        <w:rPr>
          <w:rFonts w:asciiTheme="minorBidi" w:hAnsiTheme="minorBidi"/>
          <w:b/>
          <w:bCs/>
        </w:rPr>
      </w:pPr>
    </w:p>
    <w:p w14:paraId="07C7682B" w14:textId="77777777" w:rsidR="00356B21" w:rsidRDefault="00356B21" w:rsidP="00257807">
      <w:pPr>
        <w:spacing w:line="360" w:lineRule="auto"/>
        <w:ind w:firstLine="708"/>
        <w:rPr>
          <w:rFonts w:asciiTheme="minorBidi" w:hAnsiTheme="minorBidi"/>
          <w:b/>
          <w:bCs/>
        </w:rPr>
      </w:pPr>
      <w:r w:rsidRPr="00E877FB">
        <w:rPr>
          <w:rFonts w:asciiTheme="minorBidi" w:hAnsiTheme="minorBidi"/>
          <w:b/>
          <w:bCs/>
        </w:rPr>
        <w:t>11h</w:t>
      </w:r>
      <w:r w:rsidR="00660C06">
        <w:rPr>
          <w:rFonts w:asciiTheme="minorBidi" w:hAnsiTheme="minorBidi"/>
          <w:b/>
          <w:bCs/>
        </w:rPr>
        <w:t>40</w:t>
      </w:r>
      <w:r>
        <w:rPr>
          <w:rFonts w:asciiTheme="minorBidi" w:hAnsiTheme="minorBidi"/>
          <w:b/>
          <w:bCs/>
        </w:rPr>
        <w:t>- 12h 00 : Prése</w:t>
      </w:r>
      <w:r w:rsidR="00257807">
        <w:rPr>
          <w:rFonts w:asciiTheme="minorBidi" w:hAnsiTheme="minorBidi"/>
          <w:b/>
          <w:bCs/>
        </w:rPr>
        <w:t>r</w:t>
      </w:r>
      <w:r>
        <w:rPr>
          <w:rFonts w:asciiTheme="minorBidi" w:hAnsiTheme="minorBidi"/>
          <w:b/>
          <w:bCs/>
        </w:rPr>
        <w:t>vation de la fertilité chez la fill</w:t>
      </w:r>
      <w:r w:rsidR="00660C06">
        <w:rPr>
          <w:rFonts w:asciiTheme="minorBidi" w:hAnsiTheme="minorBidi"/>
          <w:b/>
          <w:bCs/>
        </w:rPr>
        <w:t>e encas de tumeur ovarienne. (20</w:t>
      </w:r>
      <w:r w:rsidR="00257807">
        <w:rPr>
          <w:rFonts w:asciiTheme="minorBidi" w:hAnsiTheme="minorBidi"/>
          <w:b/>
          <w:bCs/>
        </w:rPr>
        <w:t xml:space="preserve"> min)  Pr </w:t>
      </w:r>
      <w:r>
        <w:rPr>
          <w:rFonts w:asciiTheme="minorBidi" w:hAnsiTheme="minorBidi"/>
          <w:b/>
          <w:bCs/>
        </w:rPr>
        <w:t xml:space="preserve"> Fadhlaoui</w:t>
      </w:r>
      <w:r w:rsidR="00257807">
        <w:rPr>
          <w:rFonts w:asciiTheme="minorBidi" w:hAnsiTheme="minorBidi"/>
          <w:b/>
          <w:bCs/>
        </w:rPr>
        <w:t xml:space="preserve"> A</w:t>
      </w:r>
    </w:p>
    <w:p w14:paraId="07F3F0B2" w14:textId="77777777" w:rsidR="003B252F" w:rsidRDefault="003B252F" w:rsidP="00A80AED">
      <w:pPr>
        <w:spacing w:line="360" w:lineRule="auto"/>
        <w:ind w:firstLine="708"/>
        <w:rPr>
          <w:rFonts w:asciiTheme="minorBidi" w:hAnsiTheme="minorBidi"/>
          <w:b/>
          <w:bCs/>
        </w:rPr>
      </w:pPr>
    </w:p>
    <w:p w14:paraId="3465A38C" w14:textId="1DCE39DE" w:rsidR="00356B21" w:rsidRDefault="00356B21" w:rsidP="00356B21">
      <w:p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</w:t>
      </w:r>
      <w:r w:rsidR="003B252F">
        <w:rPr>
          <w:rFonts w:asciiTheme="minorBidi" w:hAnsiTheme="minorBidi"/>
          <w:b/>
          <w:bCs/>
        </w:rPr>
        <w:t xml:space="preserve">  </w:t>
      </w:r>
      <w:r w:rsidR="003B252F">
        <w:rPr>
          <w:rFonts w:asciiTheme="minorBidi" w:hAnsiTheme="minorBidi"/>
          <w:b/>
          <w:bCs/>
        </w:rPr>
        <w:tab/>
      </w:r>
      <w:r w:rsidR="00660C06">
        <w:rPr>
          <w:rFonts w:asciiTheme="minorBidi" w:hAnsiTheme="minorBidi"/>
          <w:b/>
          <w:bCs/>
        </w:rPr>
        <w:t>12h00- 12</w:t>
      </w:r>
      <w:r w:rsidR="00A80AED">
        <w:rPr>
          <w:rFonts w:asciiTheme="minorBidi" w:hAnsiTheme="minorBidi"/>
          <w:b/>
          <w:bCs/>
        </w:rPr>
        <w:t xml:space="preserve"> h </w:t>
      </w:r>
      <w:r w:rsidR="001E50D6">
        <w:rPr>
          <w:rFonts w:asciiTheme="minorBidi" w:hAnsiTheme="minorBidi"/>
          <w:b/>
          <w:bCs/>
        </w:rPr>
        <w:t>20 :</w:t>
      </w:r>
      <w:r w:rsidR="00660C06">
        <w:rPr>
          <w:rFonts w:asciiTheme="minorBidi" w:hAnsiTheme="minorBidi"/>
          <w:b/>
          <w:bCs/>
        </w:rPr>
        <w:t xml:space="preserve"> Discussion </w:t>
      </w:r>
    </w:p>
    <w:p w14:paraId="3A400541" w14:textId="5ADE0E4F" w:rsidR="00660C06" w:rsidRDefault="00660C06" w:rsidP="003B252F">
      <w:pPr>
        <w:spacing w:line="360" w:lineRule="auto"/>
        <w:ind w:firstLine="708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12h</w:t>
      </w:r>
      <w:r w:rsidR="00A80AED">
        <w:rPr>
          <w:rFonts w:asciiTheme="minorBidi" w:hAnsiTheme="minorBidi"/>
          <w:b/>
          <w:bCs/>
        </w:rPr>
        <w:t>2</w:t>
      </w:r>
      <w:r>
        <w:rPr>
          <w:rFonts w:asciiTheme="minorBidi" w:hAnsiTheme="minorBidi"/>
          <w:b/>
          <w:bCs/>
        </w:rPr>
        <w:t>0h 12h</w:t>
      </w:r>
      <w:r w:rsidR="00A80AED">
        <w:rPr>
          <w:rFonts w:asciiTheme="minorBidi" w:hAnsiTheme="minorBidi"/>
          <w:b/>
          <w:bCs/>
        </w:rPr>
        <w:t xml:space="preserve">30 : post test </w:t>
      </w:r>
    </w:p>
    <w:p w14:paraId="45166ED2" w14:textId="77777777" w:rsidR="00BA7162" w:rsidRPr="00BA7162" w:rsidRDefault="00BA7162"/>
    <w:sectPr w:rsidR="00BA7162" w:rsidRPr="00BA7162" w:rsidSect="00DD28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F13"/>
    <w:multiLevelType w:val="hybridMultilevel"/>
    <w:tmpl w:val="714CE6F8"/>
    <w:lvl w:ilvl="0" w:tplc="53F67B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7C7D"/>
    <w:multiLevelType w:val="multilevel"/>
    <w:tmpl w:val="135E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D6EC3"/>
    <w:multiLevelType w:val="hybridMultilevel"/>
    <w:tmpl w:val="C9C41AAC"/>
    <w:lvl w:ilvl="0" w:tplc="CA665614">
      <w:start w:val="1"/>
      <w:numFmt w:val="lowerLetter"/>
      <w:lvlText w:val="%1-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33" w:hanging="360"/>
      </w:pPr>
    </w:lvl>
    <w:lvl w:ilvl="2" w:tplc="040C001B" w:tentative="1">
      <w:start w:val="1"/>
      <w:numFmt w:val="lowerRoman"/>
      <w:lvlText w:val="%3."/>
      <w:lvlJc w:val="right"/>
      <w:pPr>
        <w:ind w:left="3453" w:hanging="180"/>
      </w:pPr>
    </w:lvl>
    <w:lvl w:ilvl="3" w:tplc="040C000F" w:tentative="1">
      <w:start w:val="1"/>
      <w:numFmt w:val="decimal"/>
      <w:lvlText w:val="%4."/>
      <w:lvlJc w:val="left"/>
      <w:pPr>
        <w:ind w:left="4173" w:hanging="360"/>
      </w:pPr>
    </w:lvl>
    <w:lvl w:ilvl="4" w:tplc="040C0019" w:tentative="1">
      <w:start w:val="1"/>
      <w:numFmt w:val="lowerLetter"/>
      <w:lvlText w:val="%5."/>
      <w:lvlJc w:val="left"/>
      <w:pPr>
        <w:ind w:left="4893" w:hanging="360"/>
      </w:pPr>
    </w:lvl>
    <w:lvl w:ilvl="5" w:tplc="040C001B" w:tentative="1">
      <w:start w:val="1"/>
      <w:numFmt w:val="lowerRoman"/>
      <w:lvlText w:val="%6."/>
      <w:lvlJc w:val="right"/>
      <w:pPr>
        <w:ind w:left="5613" w:hanging="180"/>
      </w:pPr>
    </w:lvl>
    <w:lvl w:ilvl="6" w:tplc="040C000F" w:tentative="1">
      <w:start w:val="1"/>
      <w:numFmt w:val="decimal"/>
      <w:lvlText w:val="%7."/>
      <w:lvlJc w:val="left"/>
      <w:pPr>
        <w:ind w:left="6333" w:hanging="360"/>
      </w:pPr>
    </w:lvl>
    <w:lvl w:ilvl="7" w:tplc="040C0019" w:tentative="1">
      <w:start w:val="1"/>
      <w:numFmt w:val="lowerLetter"/>
      <w:lvlText w:val="%8."/>
      <w:lvlJc w:val="left"/>
      <w:pPr>
        <w:ind w:left="7053" w:hanging="360"/>
      </w:pPr>
    </w:lvl>
    <w:lvl w:ilvl="8" w:tplc="040C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3" w15:restartNumberingAfterBreak="0">
    <w:nsid w:val="59316E9F"/>
    <w:multiLevelType w:val="hybridMultilevel"/>
    <w:tmpl w:val="5EEAB38E"/>
    <w:lvl w:ilvl="0" w:tplc="4E383CC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23335398">
    <w:abstractNumId w:val="3"/>
  </w:num>
  <w:num w:numId="2" w16cid:durableId="32968761">
    <w:abstractNumId w:val="1"/>
  </w:num>
  <w:num w:numId="3" w16cid:durableId="1633905400">
    <w:abstractNumId w:val="2"/>
  </w:num>
  <w:num w:numId="4" w16cid:durableId="27390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0C"/>
    <w:rsid w:val="00003A49"/>
    <w:rsid w:val="001147ED"/>
    <w:rsid w:val="001D0784"/>
    <w:rsid w:val="001E50D6"/>
    <w:rsid w:val="001F1FB5"/>
    <w:rsid w:val="001F4531"/>
    <w:rsid w:val="00257807"/>
    <w:rsid w:val="002839D5"/>
    <w:rsid w:val="002C2D0F"/>
    <w:rsid w:val="00356B21"/>
    <w:rsid w:val="003B252F"/>
    <w:rsid w:val="003E2977"/>
    <w:rsid w:val="00486B3D"/>
    <w:rsid w:val="004A3907"/>
    <w:rsid w:val="004B373D"/>
    <w:rsid w:val="004D64D3"/>
    <w:rsid w:val="00524F4A"/>
    <w:rsid w:val="005F38AC"/>
    <w:rsid w:val="00660C06"/>
    <w:rsid w:val="0066770C"/>
    <w:rsid w:val="006973E8"/>
    <w:rsid w:val="006B63C9"/>
    <w:rsid w:val="0077467B"/>
    <w:rsid w:val="007C2AFA"/>
    <w:rsid w:val="00846E03"/>
    <w:rsid w:val="0088771A"/>
    <w:rsid w:val="008D4E87"/>
    <w:rsid w:val="00961FC2"/>
    <w:rsid w:val="0097743F"/>
    <w:rsid w:val="00A2045C"/>
    <w:rsid w:val="00A80AED"/>
    <w:rsid w:val="00AC63A7"/>
    <w:rsid w:val="00B13091"/>
    <w:rsid w:val="00BA7162"/>
    <w:rsid w:val="00C161E8"/>
    <w:rsid w:val="00C607D1"/>
    <w:rsid w:val="00D95ADC"/>
    <w:rsid w:val="00DD238E"/>
    <w:rsid w:val="00DD28DA"/>
    <w:rsid w:val="00E90048"/>
    <w:rsid w:val="00F00A3A"/>
    <w:rsid w:val="00F31858"/>
    <w:rsid w:val="00F3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5CA3"/>
  <w15:docId w15:val="{D33F1A22-00F3-4E71-93ED-D0E9EE96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9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B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B2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6B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56B21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48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rsjVWSXRsYtCqvk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sami mzoughi</cp:lastModifiedBy>
  <cp:revision>5</cp:revision>
  <dcterms:created xsi:type="dcterms:W3CDTF">2024-04-05T10:28:00Z</dcterms:created>
  <dcterms:modified xsi:type="dcterms:W3CDTF">2024-04-12T10:49:00Z</dcterms:modified>
</cp:coreProperties>
</file>